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D323C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457CEA12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642C948F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1D4C1635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0AFCA415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192F6F48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4BCCD2BB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0BBD24E8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723D8B01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3E0AA471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39535F4A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4E7B645C" w14:textId="1DF86DAD" w:rsidR="005B64B9" w:rsidRPr="00EB3FAA" w:rsidRDefault="001B7B7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1B7B79">
        <w:rPr>
          <w:rFonts w:ascii="微軟正黑體" w:eastAsia="微軟正黑體" w:hAnsi="微軟正黑體" w:cs="Arial" w:hint="eastAsia"/>
          <w:b/>
          <w:bCs/>
          <w:sz w:val="28"/>
          <w:szCs w:val="28"/>
          <w:lang w:eastAsia="zh-TW"/>
        </w:rPr>
        <w:t>碳</w:t>
      </w:r>
      <w:r w:rsidR="009C7CA8">
        <w:rPr>
          <w:rFonts w:ascii="微軟正黑體" w:eastAsia="微軟正黑體" w:hAnsi="微軟正黑體" w:cs="Arial" w:hint="eastAsia"/>
          <w:b/>
          <w:bCs/>
          <w:sz w:val="28"/>
          <w:szCs w:val="28"/>
          <w:lang w:eastAsia="zh-TW"/>
        </w:rPr>
        <w:t>足跡(</w:t>
      </w:r>
      <w:r w:rsidR="00B02D75">
        <w:rPr>
          <w:rFonts w:ascii="微軟正黑體" w:eastAsia="微軟正黑體" w:hAnsi="微軟正黑體" w:cs="Arial"/>
          <w:b/>
          <w:bCs/>
          <w:sz w:val="28"/>
          <w:szCs w:val="28"/>
          <w:lang w:eastAsia="zh-TW"/>
        </w:rPr>
        <w:t>P</w:t>
      </w:r>
      <w:r w:rsidR="009C7CA8">
        <w:rPr>
          <w:rFonts w:ascii="微軟正黑體" w:eastAsia="微軟正黑體" w:hAnsi="微軟正黑體" w:cs="Arial"/>
          <w:b/>
          <w:bCs/>
          <w:sz w:val="28"/>
          <w:szCs w:val="28"/>
          <w:lang w:eastAsia="zh-TW"/>
        </w:rPr>
        <w:t>CF)/</w:t>
      </w:r>
      <w:r w:rsidRPr="001B7B79">
        <w:rPr>
          <w:rFonts w:ascii="微軟正黑體" w:eastAsia="微軟正黑體" w:hAnsi="微軟正黑體" w:cs="Arial" w:hint="eastAsia"/>
          <w:b/>
          <w:bCs/>
          <w:sz w:val="28"/>
          <w:szCs w:val="28"/>
          <w:lang w:eastAsia="zh-TW"/>
        </w:rPr>
        <w:t>水足跡</w:t>
      </w:r>
      <w:r w:rsidR="009C7CA8">
        <w:rPr>
          <w:rFonts w:ascii="微軟正黑體" w:eastAsia="微軟正黑體" w:hAnsi="微軟正黑體" w:cs="Arial" w:hint="eastAsia"/>
          <w:b/>
          <w:bCs/>
          <w:sz w:val="28"/>
          <w:szCs w:val="28"/>
          <w:lang w:eastAsia="zh-TW"/>
        </w:rPr>
        <w:t>(</w:t>
      </w:r>
      <w:r w:rsidR="009C7CA8">
        <w:rPr>
          <w:rFonts w:ascii="微軟正黑體" w:eastAsia="微軟正黑體" w:hAnsi="微軟正黑體" w:cs="Arial"/>
          <w:b/>
          <w:bCs/>
          <w:sz w:val="28"/>
          <w:szCs w:val="28"/>
          <w:lang w:eastAsia="zh-TW"/>
        </w:rPr>
        <w:t>WF)</w:t>
      </w:r>
      <w:r w:rsidR="00DD050A">
        <w:rPr>
          <w:rFonts w:ascii="微軟正黑體" w:eastAsia="微軟正黑體" w:hAnsi="微軟正黑體" w:cs="Arial" w:hint="eastAsia"/>
          <w:b/>
          <w:bCs/>
          <w:sz w:val="28"/>
          <w:szCs w:val="28"/>
          <w:lang w:eastAsia="zh-TW"/>
        </w:rPr>
        <w:t>/</w:t>
      </w:r>
      <w:r w:rsidR="009C7CA8">
        <w:rPr>
          <w:rFonts w:ascii="微軟正黑體" w:eastAsia="微軟正黑體" w:hAnsi="微軟正黑體" w:cs="Arial" w:hint="eastAsia"/>
          <w:b/>
          <w:bCs/>
          <w:sz w:val="28"/>
          <w:szCs w:val="28"/>
          <w:lang w:eastAsia="zh-TW"/>
        </w:rPr>
        <w:t>生命週期評估(</w:t>
      </w:r>
      <w:r w:rsidR="00C25DF1">
        <w:rPr>
          <w:rFonts w:ascii="微軟正黑體" w:eastAsia="微軟正黑體" w:hAnsi="微軟正黑體" w:cs="Arial" w:hint="eastAsia"/>
          <w:b/>
          <w:bCs/>
          <w:sz w:val="28"/>
          <w:szCs w:val="28"/>
          <w:lang w:eastAsia="zh-TW"/>
        </w:rPr>
        <w:t>LCA</w:t>
      </w:r>
      <w:r w:rsidR="009C7CA8">
        <w:rPr>
          <w:rFonts w:ascii="微軟正黑體" w:eastAsia="微軟正黑體" w:hAnsi="微軟正黑體" w:cs="Arial"/>
          <w:b/>
          <w:bCs/>
          <w:sz w:val="28"/>
          <w:szCs w:val="28"/>
          <w:lang w:eastAsia="zh-TW"/>
        </w:rPr>
        <w:t>)</w:t>
      </w:r>
      <w:r w:rsidR="00DD050A">
        <w:rPr>
          <w:rFonts w:ascii="微軟正黑體" w:eastAsia="微軟正黑體" w:hAnsi="微軟正黑體" w:cs="Arial" w:hint="eastAsia"/>
          <w:b/>
          <w:bCs/>
          <w:sz w:val="28"/>
          <w:szCs w:val="28"/>
          <w:lang w:eastAsia="zh-TW"/>
        </w:rPr>
        <w:t>之報價評估問卷</w:t>
      </w:r>
    </w:p>
    <w:p w14:paraId="6EC60C63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/>
          <w:sz w:val="20"/>
          <w:szCs w:val="20"/>
          <w:lang w:eastAsia="zh-TW"/>
        </w:rPr>
      </w:pPr>
    </w:p>
    <w:p w14:paraId="70FD25D1" w14:textId="0A22A635" w:rsidR="00DD050A" w:rsidRPr="00DD050A" w:rsidRDefault="00285A01" w:rsidP="00DD050A">
      <w:pPr>
        <w:widowControl/>
        <w:autoSpaceDE w:val="0"/>
        <w:autoSpaceDN w:val="0"/>
        <w:snapToGrid w:val="0"/>
        <w:textAlignment w:val="bottom"/>
        <w:rPr>
          <w:rFonts w:ascii="微軟正黑體" w:eastAsia="微軟正黑體" w:hAnsi="微軟正黑體" w:cs="Arial"/>
          <w:sz w:val="22"/>
          <w:szCs w:val="22"/>
          <w:lang w:eastAsia="zh-TW"/>
        </w:rPr>
      </w:pPr>
      <w:r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為</w:t>
      </w:r>
      <w:r w:rsidR="001B7B79"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規劃評估計算流程</w:t>
      </w:r>
      <w:r w:rsidR="005B64B9" w:rsidRPr="00EB3FAA"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，謹請填寫下表</w:t>
      </w:r>
      <w:r w:rsidR="001B7B79"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，以利作業</w:t>
      </w:r>
      <w:r w:rsidR="00DD050A" w:rsidRPr="00DD050A"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，並回傳電子檔。</w:t>
      </w:r>
    </w:p>
    <w:p w14:paraId="160C79DF" w14:textId="76D948BD" w:rsidR="00F467CA" w:rsidRDefault="00DD050A" w:rsidP="00DD050A">
      <w:pPr>
        <w:widowControl/>
        <w:autoSpaceDE w:val="0"/>
        <w:autoSpaceDN w:val="0"/>
        <w:snapToGrid w:val="0"/>
        <w:textAlignment w:val="bottom"/>
        <w:rPr>
          <w:rFonts w:ascii="微軟正黑體" w:eastAsia="微軟正黑體" w:hAnsi="微軟正黑體" w:cs="Arial"/>
          <w:sz w:val="22"/>
          <w:szCs w:val="22"/>
          <w:lang w:eastAsia="zh-TW"/>
        </w:rPr>
      </w:pPr>
      <w:r w:rsidRPr="00DD050A"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聯絡人 : 張家淵 經理，Tel:(04) 2535-9553/0921-028457；Email：</w:t>
      </w:r>
      <w:hyperlink r:id="rId8" w:history="1">
        <w:r w:rsidR="00F467CA" w:rsidRPr="00AB23A7">
          <w:rPr>
            <w:rStyle w:val="a7"/>
            <w:rFonts w:ascii="微軟正黑體" w:eastAsia="微軟正黑體" w:hAnsi="微軟正黑體" w:cs="Arial" w:hint="eastAsia"/>
            <w:sz w:val="22"/>
            <w:szCs w:val="22"/>
            <w:lang w:eastAsia="zh-TW"/>
          </w:rPr>
          <w:t>cytech0926@gmail.com</w:t>
        </w:r>
      </w:hyperlink>
    </w:p>
    <w:tbl>
      <w:tblPr>
        <w:tblW w:w="106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960"/>
        <w:gridCol w:w="480"/>
        <w:gridCol w:w="2040"/>
        <w:gridCol w:w="962"/>
        <w:gridCol w:w="4270"/>
      </w:tblGrid>
      <w:tr w:rsidR="00F467CA" w:rsidRPr="00EB3FAA" w14:paraId="72B37A9C" w14:textId="77777777" w:rsidTr="00F04B8B">
        <w:trPr>
          <w:cantSplit/>
          <w:trHeight w:val="400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</w:tcPr>
          <w:p w14:paraId="08C884E8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公司名稱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   ( 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中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)：</w:t>
            </w:r>
          </w:p>
        </w:tc>
        <w:tc>
          <w:tcPr>
            <w:tcW w:w="871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9F70B5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F467CA" w:rsidRPr="00EB3FAA" w14:paraId="4490BC4E" w14:textId="77777777" w:rsidTr="00F04B8B">
        <w:trPr>
          <w:cantSplit/>
          <w:trHeight w:val="400"/>
        </w:trPr>
        <w:tc>
          <w:tcPr>
            <w:tcW w:w="1948" w:type="dxa"/>
            <w:tcBorders>
              <w:top w:val="nil"/>
              <w:left w:val="single" w:sz="12" w:space="0" w:color="auto"/>
              <w:bottom w:val="dotted" w:sz="6" w:space="0" w:color="000000"/>
              <w:right w:val="dotted" w:sz="4" w:space="0" w:color="auto"/>
            </w:tcBorders>
          </w:tcPr>
          <w:p w14:paraId="6A73AEFA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 xml:space="preserve">                  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(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英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)：</w:t>
            </w:r>
          </w:p>
        </w:tc>
        <w:tc>
          <w:tcPr>
            <w:tcW w:w="8712" w:type="dxa"/>
            <w:gridSpan w:val="5"/>
            <w:tcBorders>
              <w:top w:val="dotted" w:sz="4" w:space="0" w:color="auto"/>
              <w:left w:val="dotted" w:sz="4" w:space="0" w:color="auto"/>
              <w:bottom w:val="dotted" w:sz="6" w:space="0" w:color="000000"/>
              <w:right w:val="single" w:sz="12" w:space="0" w:color="auto"/>
            </w:tcBorders>
          </w:tcPr>
          <w:p w14:paraId="730C93D8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F467CA" w:rsidRPr="00EB3FAA" w14:paraId="023BE088" w14:textId="77777777" w:rsidTr="00F04B8B">
        <w:trPr>
          <w:cantSplit/>
          <w:trHeight w:val="400"/>
        </w:trPr>
        <w:tc>
          <w:tcPr>
            <w:tcW w:w="194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7F94D978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地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    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址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       (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中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)： </w:t>
            </w:r>
          </w:p>
        </w:tc>
        <w:tc>
          <w:tcPr>
            <w:tcW w:w="144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"/>
              <w:gridCol w:w="360"/>
              <w:gridCol w:w="360"/>
            </w:tblGrid>
            <w:tr w:rsidR="00F467CA" w:rsidRPr="00EB3FAA" w14:paraId="3F551C74" w14:textId="77777777" w:rsidTr="004B68E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7C855" w14:textId="77777777" w:rsidR="00F467CA" w:rsidRPr="00EB3FAA" w:rsidRDefault="00F467CA" w:rsidP="004B68EE">
                  <w:pPr>
                    <w:snapToGrid w:val="0"/>
                    <w:rPr>
                      <w:rFonts w:ascii="微軟正黑體" w:eastAsia="微軟正黑體" w:hAnsi="微軟正黑體" w:cs="Arial"/>
                      <w:lang w:eastAsia="zh-TW"/>
                    </w:rPr>
                  </w:pPr>
                  <w:r w:rsidRPr="00EB3FAA">
                    <w:rPr>
                      <w:rFonts w:ascii="微軟正黑體" w:eastAsia="微軟正黑體" w:hAnsi="微軟正黑體" w:cs="Arial"/>
                      <w:sz w:val="22"/>
                      <w:szCs w:val="22"/>
                      <w:lang w:val="de-DE" w:eastAsia="zh-TW"/>
                    </w:rPr>
                    <w:t xml:space="preserve">   </w:t>
                  </w:r>
                  <w:r w:rsidRPr="00EB3FAA">
                    <w:rPr>
                      <w:rFonts w:ascii="微軟正黑體" w:eastAsia="微軟正黑體" w:hAnsi="微軟正黑體" w:cs="Arial"/>
                      <w:b/>
                      <w:bCs/>
                      <w:sz w:val="22"/>
                      <w:szCs w:val="22"/>
                      <w:bdr w:val="single" w:sz="4" w:space="0" w:color="auto"/>
                      <w:lang w:val="de-DE" w:eastAsia="zh-TW"/>
                    </w:rPr>
                    <w:t xml:space="preserve">  </w:t>
                  </w:r>
                  <w:r w:rsidRPr="00EB3FAA">
                    <w:rPr>
                      <w:rFonts w:ascii="微軟正黑體" w:eastAsia="微軟正黑體" w:hAnsi="微軟正黑體" w:cs="Arial"/>
                      <w:b/>
                      <w:bCs/>
                      <w:sz w:val="22"/>
                      <w:szCs w:val="22"/>
                      <w:lang w:val="de-DE" w:eastAsia="zh-TW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D228D" w14:textId="77777777" w:rsidR="00F467CA" w:rsidRPr="00EB3FAA" w:rsidRDefault="00F467CA" w:rsidP="004B68EE">
                  <w:pPr>
                    <w:snapToGrid w:val="0"/>
                    <w:rPr>
                      <w:rFonts w:ascii="微軟正黑體" w:eastAsia="微軟正黑體" w:hAnsi="微軟正黑體" w:cs="Arial"/>
                      <w:lang w:eastAsia="zh-TW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31B24" w14:textId="77777777" w:rsidR="00F467CA" w:rsidRPr="00EB3FAA" w:rsidRDefault="00F467CA" w:rsidP="004B68EE">
                  <w:pPr>
                    <w:snapToGrid w:val="0"/>
                    <w:rPr>
                      <w:rFonts w:ascii="微軟正黑體" w:eastAsia="微軟正黑體" w:hAnsi="微軟正黑體" w:cs="Arial"/>
                      <w:lang w:eastAsia="zh-TW"/>
                    </w:rPr>
                  </w:pPr>
                </w:p>
              </w:tc>
            </w:tr>
          </w:tbl>
          <w:p w14:paraId="3F3168F4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</w:p>
        </w:tc>
        <w:tc>
          <w:tcPr>
            <w:tcW w:w="7272" w:type="dxa"/>
            <w:gridSpan w:val="3"/>
            <w:tcBorders>
              <w:top w:val="nil"/>
              <w:left w:val="nil"/>
              <w:bottom w:val="dotted" w:sz="6" w:space="0" w:color="000000"/>
              <w:right w:val="single" w:sz="12" w:space="0" w:color="auto"/>
            </w:tcBorders>
          </w:tcPr>
          <w:p w14:paraId="6594382C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</w:p>
        </w:tc>
      </w:tr>
      <w:tr w:rsidR="00F467CA" w:rsidRPr="00EB3FAA" w14:paraId="3521A1E2" w14:textId="77777777" w:rsidTr="00F04B8B">
        <w:trPr>
          <w:cantSplit/>
          <w:trHeight w:val="400"/>
        </w:trPr>
        <w:tc>
          <w:tcPr>
            <w:tcW w:w="1948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4E216E23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                  (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英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)：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"/>
              <w:gridCol w:w="360"/>
              <w:gridCol w:w="360"/>
            </w:tblGrid>
            <w:tr w:rsidR="00F467CA" w:rsidRPr="00EB3FAA" w14:paraId="06D6AE2D" w14:textId="77777777" w:rsidTr="004B68E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B1F6A" w14:textId="77777777" w:rsidR="00F467CA" w:rsidRPr="00EB3FAA" w:rsidRDefault="00F467CA" w:rsidP="004B68EE">
                  <w:pPr>
                    <w:widowControl/>
                    <w:autoSpaceDE w:val="0"/>
                    <w:autoSpaceDN w:val="0"/>
                    <w:snapToGrid w:val="0"/>
                    <w:textAlignment w:val="bottom"/>
                    <w:rPr>
                      <w:rFonts w:ascii="微軟正黑體" w:eastAsia="微軟正黑體" w:hAnsi="微軟正黑體" w:cs="Arial"/>
                      <w:sz w:val="22"/>
                      <w:szCs w:val="22"/>
                      <w:lang w:val="de-DE" w:eastAsia="zh-TW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1092A" w14:textId="77777777" w:rsidR="00F467CA" w:rsidRPr="00EB3FAA" w:rsidRDefault="00F467CA" w:rsidP="004B68EE">
                  <w:pPr>
                    <w:widowControl/>
                    <w:autoSpaceDE w:val="0"/>
                    <w:autoSpaceDN w:val="0"/>
                    <w:snapToGrid w:val="0"/>
                    <w:textAlignment w:val="bottom"/>
                    <w:rPr>
                      <w:rFonts w:ascii="微軟正黑體" w:eastAsia="微軟正黑體" w:hAnsi="微軟正黑體" w:cs="Arial"/>
                      <w:sz w:val="22"/>
                      <w:szCs w:val="22"/>
                      <w:lang w:val="de-DE" w:eastAsia="zh-TW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95A36" w14:textId="77777777" w:rsidR="00F467CA" w:rsidRPr="00EB3FAA" w:rsidRDefault="00F467CA" w:rsidP="004B68EE">
                  <w:pPr>
                    <w:widowControl/>
                    <w:autoSpaceDE w:val="0"/>
                    <w:autoSpaceDN w:val="0"/>
                    <w:snapToGrid w:val="0"/>
                    <w:textAlignment w:val="bottom"/>
                    <w:rPr>
                      <w:rFonts w:ascii="微軟正黑體" w:eastAsia="微軟正黑體" w:hAnsi="微軟正黑體" w:cs="Arial"/>
                      <w:sz w:val="22"/>
                      <w:szCs w:val="22"/>
                      <w:lang w:val="de-DE" w:eastAsia="zh-TW"/>
                    </w:rPr>
                  </w:pPr>
                </w:p>
              </w:tc>
            </w:tr>
          </w:tbl>
          <w:p w14:paraId="74E49EAE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</w:p>
        </w:tc>
        <w:tc>
          <w:tcPr>
            <w:tcW w:w="7272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single" w:sz="12" w:space="0" w:color="auto"/>
            </w:tcBorders>
          </w:tcPr>
          <w:p w14:paraId="01A86B1B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F467CA" w:rsidRPr="00EB3FAA" w14:paraId="0EEE7499" w14:textId="77777777" w:rsidTr="00F04B8B">
        <w:trPr>
          <w:cantSplit/>
          <w:trHeight w:val="400"/>
        </w:trPr>
        <w:tc>
          <w:tcPr>
            <w:tcW w:w="3388" w:type="dxa"/>
            <w:gridSpan w:val="3"/>
            <w:tcBorders>
              <w:top w:val="dotted" w:sz="6" w:space="0" w:color="auto"/>
              <w:left w:val="single" w:sz="12" w:space="0" w:color="auto"/>
              <w:bottom w:val="nil"/>
              <w:right w:val="dotted" w:sz="6" w:space="0" w:color="auto"/>
            </w:tcBorders>
          </w:tcPr>
          <w:p w14:paraId="130DDCEB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ind w:right="332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聯絡人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 (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中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、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英文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)：</w:t>
            </w:r>
          </w:p>
        </w:tc>
        <w:tc>
          <w:tcPr>
            <w:tcW w:w="3002" w:type="dxa"/>
            <w:gridSpan w:val="2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15E0D281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部門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 (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中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、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英文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) ：</w:t>
            </w:r>
          </w:p>
        </w:tc>
        <w:tc>
          <w:tcPr>
            <w:tcW w:w="4270" w:type="dxa"/>
            <w:tcBorders>
              <w:top w:val="dotted" w:sz="6" w:space="0" w:color="auto"/>
              <w:left w:val="dotted" w:sz="6" w:space="0" w:color="auto"/>
              <w:bottom w:val="nil"/>
              <w:right w:val="single" w:sz="12" w:space="0" w:color="auto"/>
            </w:tcBorders>
          </w:tcPr>
          <w:p w14:paraId="6CF85C01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職稱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 (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中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、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英文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) ：</w:t>
            </w:r>
          </w:p>
        </w:tc>
      </w:tr>
      <w:tr w:rsidR="00F467CA" w:rsidRPr="00EB3FAA" w14:paraId="28B3DA6D" w14:textId="77777777" w:rsidTr="00F04B8B">
        <w:trPr>
          <w:cantSplit/>
          <w:trHeight w:val="400"/>
        </w:trPr>
        <w:tc>
          <w:tcPr>
            <w:tcW w:w="3388" w:type="dxa"/>
            <w:gridSpan w:val="3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6CFBCA27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ind w:right="332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2871954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  <w:tc>
          <w:tcPr>
            <w:tcW w:w="4270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3E3795D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F467CA" w:rsidRPr="00EB3FAA" w14:paraId="6BDD6D38" w14:textId="77777777" w:rsidTr="00F04B8B">
        <w:trPr>
          <w:cantSplit/>
          <w:trHeight w:val="400"/>
        </w:trPr>
        <w:tc>
          <w:tcPr>
            <w:tcW w:w="2908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16CF41D2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ind w:right="332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電話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：</w:t>
            </w:r>
          </w:p>
        </w:tc>
        <w:tc>
          <w:tcPr>
            <w:tcW w:w="2520" w:type="dxa"/>
            <w:gridSpan w:val="2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281CCDF0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分機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：</w:t>
            </w:r>
          </w:p>
        </w:tc>
        <w:tc>
          <w:tcPr>
            <w:tcW w:w="5232" w:type="dxa"/>
            <w:gridSpan w:val="2"/>
            <w:tcBorders>
              <w:top w:val="dotted" w:sz="6" w:space="0" w:color="auto"/>
              <w:left w:val="dotted" w:sz="6" w:space="0" w:color="auto"/>
              <w:bottom w:val="nil"/>
              <w:right w:val="single" w:sz="12" w:space="0" w:color="auto"/>
            </w:tcBorders>
          </w:tcPr>
          <w:p w14:paraId="74152FF3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傳真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：</w:t>
            </w:r>
          </w:p>
        </w:tc>
      </w:tr>
      <w:tr w:rsidR="00F467CA" w:rsidRPr="00EB3FAA" w14:paraId="3CC97EA8" w14:textId="77777777" w:rsidTr="00F04B8B">
        <w:trPr>
          <w:cantSplit/>
          <w:trHeight w:val="400"/>
        </w:trPr>
        <w:tc>
          <w:tcPr>
            <w:tcW w:w="5428" w:type="dxa"/>
            <w:gridSpan w:val="4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dotted" w:sz="6" w:space="0" w:color="auto"/>
            </w:tcBorders>
          </w:tcPr>
          <w:p w14:paraId="28B3E592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it-IT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it-IT"/>
              </w:rPr>
              <w:t>e-mail address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it-IT" w:eastAsia="zh-TW"/>
              </w:rPr>
              <w:t>：</w:t>
            </w:r>
          </w:p>
        </w:tc>
        <w:tc>
          <w:tcPr>
            <w:tcW w:w="5232" w:type="dxa"/>
            <w:gridSpan w:val="2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</w:tcPr>
          <w:p w14:paraId="187ADEFE" w14:textId="77777777" w:rsidR="00F467CA" w:rsidRPr="00EB3FAA" w:rsidRDefault="00F467CA" w:rsidP="004B68E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統一編號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：</w:t>
            </w:r>
          </w:p>
        </w:tc>
      </w:tr>
    </w:tbl>
    <w:p w14:paraId="3ED6328B" w14:textId="2225B4ED" w:rsidR="005B64B9" w:rsidRPr="00EB3FAA" w:rsidRDefault="005B64B9" w:rsidP="00DD050A">
      <w:pPr>
        <w:widowControl/>
        <w:autoSpaceDE w:val="0"/>
        <w:autoSpaceDN w:val="0"/>
        <w:snapToGrid w:val="0"/>
        <w:textAlignment w:val="bottom"/>
        <w:rPr>
          <w:rFonts w:ascii="微軟正黑體" w:eastAsia="微軟正黑體" w:hAnsi="微軟正黑體" w:cs="Arial"/>
          <w:color w:val="0000FF"/>
          <w:sz w:val="2"/>
          <w:szCs w:val="22"/>
          <w:lang w:val="de-DE" w:eastAsia="zh-TW"/>
        </w:rPr>
      </w:pPr>
    </w:p>
    <w:p w14:paraId="3A5DCCA6" w14:textId="77777777" w:rsidR="005B64B9" w:rsidRPr="00EB3FAA" w:rsidRDefault="005B64B9" w:rsidP="00EB3FAA">
      <w:pPr>
        <w:widowControl/>
        <w:autoSpaceDE w:val="0"/>
        <w:autoSpaceDN w:val="0"/>
        <w:snapToGrid w:val="0"/>
        <w:textAlignment w:val="bottom"/>
        <w:rPr>
          <w:rFonts w:ascii="微軟正黑體" w:eastAsia="微軟正黑體" w:hAnsi="微軟正黑體"/>
          <w:sz w:val="6"/>
          <w:szCs w:val="20"/>
          <w:lang w:val="de-DE" w:eastAsia="zh-TW"/>
        </w:rPr>
      </w:pPr>
      <w:r w:rsidRPr="00EB3FAA">
        <w:rPr>
          <w:rFonts w:ascii="微軟正黑體" w:eastAsia="微軟正黑體" w:hAnsi="微軟正黑體" w:cs="Arial"/>
          <w:sz w:val="6"/>
          <w:szCs w:val="22"/>
          <w:lang w:val="de-DE" w:eastAsia="zh-TW"/>
        </w:rPr>
        <w:t xml:space="preserve">  </w:t>
      </w:r>
    </w:p>
    <w:tbl>
      <w:tblPr>
        <w:tblW w:w="106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0"/>
      </w:tblGrid>
      <w:tr w:rsidR="005B64B9" w:rsidRPr="00EB3FAA" w14:paraId="557C5F74" w14:textId="77777777" w:rsidTr="00F04B8B">
        <w:trPr>
          <w:cantSplit/>
          <w:trHeight w:val="330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B80C117" w14:textId="77777777" w:rsidR="005B64B9" w:rsidRPr="00EB3FAA" w:rsidRDefault="00C761E5" w:rsidP="001B7B79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標的產品名稱及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主要製程 (煩請詳列)：</w:t>
            </w:r>
          </w:p>
        </w:tc>
      </w:tr>
      <w:tr w:rsidR="00C761E5" w:rsidRPr="00EB3FAA" w14:paraId="0ACBF08D" w14:textId="77777777" w:rsidTr="00F04B8B">
        <w:trPr>
          <w:cantSplit/>
          <w:trHeight w:hRule="exact" w:val="388"/>
        </w:trPr>
        <w:tc>
          <w:tcPr>
            <w:tcW w:w="10660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F9F38" w14:textId="77777777" w:rsidR="00C761E5" w:rsidRPr="00EB3FAA" w:rsidRDefault="00C761E5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D06F6C" w:rsidRPr="00EB3FAA" w14:paraId="18E25A0D" w14:textId="77777777" w:rsidTr="00F04B8B">
        <w:trPr>
          <w:cantSplit/>
          <w:trHeight w:hRule="exact" w:val="361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4CD81675" w14:textId="77777777" w:rsidR="00D06F6C" w:rsidRDefault="00D06F6C" w:rsidP="00D06F6C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標的產品原物料使用數目(用BOM表大略估算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)：</w:t>
            </w:r>
          </w:p>
        </w:tc>
      </w:tr>
      <w:tr w:rsidR="00D06F6C" w:rsidRPr="00EB3FAA" w14:paraId="6B406B26" w14:textId="77777777" w:rsidTr="00F04B8B">
        <w:trPr>
          <w:cantSplit/>
          <w:trHeight w:hRule="exact" w:val="361"/>
        </w:trPr>
        <w:tc>
          <w:tcPr>
            <w:tcW w:w="10660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56C81" w14:textId="77777777" w:rsidR="00D06F6C" w:rsidRDefault="00D06F6C" w:rsidP="00C761E5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C761E5" w:rsidRPr="00EB3FAA" w14:paraId="5021B38C" w14:textId="77777777" w:rsidTr="00F04B8B">
        <w:trPr>
          <w:cantSplit/>
          <w:trHeight w:hRule="exact" w:val="361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15B8C4A" w14:textId="77777777" w:rsidR="00C761E5" w:rsidRPr="00EB3FAA" w:rsidRDefault="00C761E5" w:rsidP="00C761E5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評估廠址</w:t>
            </w:r>
            <w:r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 :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 xml:space="preserve"> </w:t>
            </w:r>
            <w:r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請詳列所有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標的產品生產廠址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於下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。</w:t>
            </w:r>
          </w:p>
        </w:tc>
      </w:tr>
      <w:tr w:rsidR="005B64B9" w:rsidRPr="00EB3FAA" w14:paraId="531EE3DD" w14:textId="77777777" w:rsidTr="00F04B8B">
        <w:trPr>
          <w:cantSplit/>
          <w:trHeight w:hRule="exact" w:val="388"/>
        </w:trPr>
        <w:tc>
          <w:tcPr>
            <w:tcW w:w="1066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7F1D255" w14:textId="77777777" w:rsidR="00D235D4" w:rsidRPr="00C761E5" w:rsidRDefault="00D235D4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5B64B9" w:rsidRPr="00EB3FAA" w14:paraId="3DD034C0" w14:textId="77777777" w:rsidTr="00F04B8B">
        <w:trPr>
          <w:cantSplit/>
          <w:trHeight w:hRule="exact" w:val="368"/>
        </w:trPr>
        <w:tc>
          <w:tcPr>
            <w:tcW w:w="10660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87F15" w14:textId="77777777" w:rsidR="00D235D4" w:rsidRPr="00EB3FAA" w:rsidRDefault="00D235D4" w:rsidP="00EB3FAA">
            <w:pPr>
              <w:snapToGrid w:val="0"/>
              <w:rPr>
                <w:rFonts w:ascii="微軟正黑體" w:eastAsia="微軟正黑體" w:hAnsi="微軟正黑體" w:cs="Arial"/>
                <w:lang w:eastAsia="zh-TW"/>
              </w:rPr>
            </w:pPr>
          </w:p>
        </w:tc>
      </w:tr>
      <w:tr w:rsidR="005B64B9" w:rsidRPr="00EB3FAA" w14:paraId="3257226A" w14:textId="77777777" w:rsidTr="00F04B8B">
        <w:trPr>
          <w:cantSplit/>
          <w:trHeight w:val="340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778487B5" w14:textId="77777777" w:rsidR="005B64B9" w:rsidRPr="00EB3FAA" w:rsidRDefault="001B7B7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評估廠址</w:t>
            </w:r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範圍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之生產</w:t>
            </w:r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產品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種類及名稱</w:t>
            </w:r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 (</w:t>
            </w:r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中</w:t>
            </w:r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、</w:t>
            </w:r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英文</w:t>
            </w:r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)：</w:t>
            </w:r>
          </w:p>
        </w:tc>
      </w:tr>
      <w:tr w:rsidR="005B64B9" w:rsidRPr="00EB3FAA" w14:paraId="716EE092" w14:textId="77777777" w:rsidTr="00F04B8B">
        <w:trPr>
          <w:cantSplit/>
          <w:trHeight w:val="330"/>
        </w:trPr>
        <w:tc>
          <w:tcPr>
            <w:tcW w:w="1066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53D0197E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FB2DCF" w:rsidRPr="00EB3FAA" w14:paraId="5DF5655C" w14:textId="77777777" w:rsidTr="00F04B8B">
        <w:trPr>
          <w:cantSplit/>
          <w:trHeight w:val="340"/>
        </w:trPr>
        <w:tc>
          <w:tcPr>
            <w:tcW w:w="10660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A91BA" w14:textId="77777777" w:rsidR="00FB2DCF" w:rsidRPr="00EB3FAA" w:rsidRDefault="00FB2DCF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F84E18" w:rsidRPr="00EB3FAA" w14:paraId="5D836696" w14:textId="77777777" w:rsidTr="00F04B8B">
        <w:trPr>
          <w:cantSplit/>
          <w:trHeight w:val="351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dotted" w:sz="6" w:space="0" w:color="000000"/>
              <w:right w:val="single" w:sz="12" w:space="0" w:color="auto"/>
            </w:tcBorders>
          </w:tcPr>
          <w:p w14:paraId="0887D1AC" w14:textId="18119DC6" w:rsidR="00F84E18" w:rsidRPr="00EB3FAA" w:rsidRDefault="00F84E18" w:rsidP="001B7B79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希望取得</w:t>
            </w:r>
            <w:sdt>
              <w:sdtPr>
                <w:rPr>
                  <w:rFonts w:ascii="微軟正黑體" w:eastAsia="微軟正黑體" w:hAnsi="微軟正黑體" w:cs="Arial"/>
                  <w:sz w:val="32"/>
                  <w:szCs w:val="32"/>
                  <w:lang w:val="de-DE" w:eastAsia="zh-TW"/>
                </w:rPr>
                <w:id w:val="-157434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45">
                  <w:rPr>
                    <w:rFonts w:ascii="MS Gothic" w:eastAsia="MS Gothic" w:hAnsi="MS Gothic" w:cs="Arial" w:hint="eastAsia"/>
                    <w:sz w:val="32"/>
                    <w:szCs w:val="32"/>
                    <w:lang w:val="de-DE" w:eastAsia="zh-TW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>第三方查驗聲明書或</w:t>
            </w:r>
            <w:sdt>
              <w:sdtPr>
                <w:rPr>
                  <w:rFonts w:ascii="微軟正黑體" w:eastAsia="微軟正黑體" w:hAnsi="微軟正黑體" w:cs="Arial" w:hint="eastAsia"/>
                  <w:sz w:val="32"/>
                  <w:szCs w:val="32"/>
                  <w:lang w:val="de-DE" w:eastAsia="zh-TW"/>
                </w:rPr>
                <w:id w:val="13044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 w:eastAsia="zh-TW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>單純評估報告的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時間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：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 xml:space="preserve">            年             月</w:t>
            </w:r>
          </w:p>
        </w:tc>
      </w:tr>
      <w:tr w:rsidR="00484199" w:rsidRPr="00EB3FAA" w14:paraId="0EB56242" w14:textId="77777777" w:rsidTr="00F04B8B">
        <w:trPr>
          <w:cantSplit/>
          <w:trHeight w:val="351"/>
        </w:trPr>
        <w:tc>
          <w:tcPr>
            <w:tcW w:w="10660" w:type="dxa"/>
            <w:tcBorders>
              <w:top w:val="dotted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8E0D1" w14:textId="77777777" w:rsidR="00484199" w:rsidRPr="00EB3FAA" w:rsidRDefault="0048419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9C7CA8" w:rsidRPr="00EB3FAA" w14:paraId="60311B16" w14:textId="77777777" w:rsidTr="00B02D75">
        <w:trPr>
          <w:cantSplit/>
          <w:trHeight w:val="876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AD514" w14:textId="79B25C70" w:rsidR="009C7CA8" w:rsidRDefault="00B02D75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  <w:t>P</w:t>
            </w:r>
            <w:r w:rsidR="009C7CA8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  <w:t>CF</w:t>
            </w:r>
            <w:r w:rsidR="009C7CA8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lang w:eastAsia="zh-TW"/>
              </w:rPr>
              <w:t>項目</w:t>
            </w:r>
            <w:r w:rsidR="009C7CA8" w:rsidRPr="005777AE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lang w:eastAsia="zh-TW"/>
              </w:rPr>
              <w:t>加問：</w:t>
            </w:r>
          </w:p>
          <w:p w14:paraId="6B957833" w14:textId="5780442F" w:rsidR="009C7CA8" w:rsidRPr="00B02D75" w:rsidRDefault="009C7CA8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評估結果用於申請台灣環保署產品碳標籤</w:t>
            </w:r>
            <w:r w:rsidR="00B02D75"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亦或其他標籤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，</w:t>
            </w:r>
            <w:r w:rsidR="00B02D75"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是</w:t>
            </w:r>
            <w:sdt>
              <w:sdtPr>
                <w:rPr>
                  <w:rFonts w:ascii="微軟正黑體" w:eastAsia="微軟正黑體" w:hAnsi="微軟正黑體" w:cs="Arial"/>
                  <w:sz w:val="32"/>
                  <w:szCs w:val="32"/>
                  <w:lang w:val="de-DE" w:eastAsia="zh-TW"/>
                </w:rPr>
                <w:id w:val="6651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D75">
                  <w:rPr>
                    <w:rFonts w:ascii="MS Gothic" w:eastAsia="MS Gothic" w:hAnsi="MS Gothic" w:cs="Arial" w:hint="eastAsia"/>
                    <w:sz w:val="32"/>
                    <w:szCs w:val="32"/>
                    <w:lang w:val="de-DE" w:eastAsia="zh-TW"/>
                  </w:rPr>
                  <w:t>☐</w:t>
                </w:r>
              </w:sdtContent>
            </w:sdt>
            <w:r w:rsidR="00B02D75"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否</w:t>
            </w:r>
            <w:sdt>
              <w:sdtPr>
                <w:rPr>
                  <w:rFonts w:ascii="微軟正黑體" w:eastAsia="微軟正黑體" w:hAnsi="微軟正黑體" w:cs="Arial"/>
                  <w:sz w:val="32"/>
                  <w:szCs w:val="32"/>
                  <w:lang w:val="de-DE" w:eastAsia="zh-TW"/>
                </w:rPr>
                <w:id w:val="129394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D75">
                  <w:rPr>
                    <w:rFonts w:ascii="MS Gothic" w:eastAsia="MS Gothic" w:hAnsi="MS Gothic" w:cs="Arial" w:hint="eastAsia"/>
                    <w:sz w:val="32"/>
                    <w:szCs w:val="32"/>
                    <w:lang w:val="de-DE" w:eastAsia="zh-TW"/>
                  </w:rPr>
                  <w:t>☐</w:t>
                </w:r>
              </w:sdtContent>
            </w:sdt>
            <w:r w:rsidR="00B02D75"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請說明：</w:t>
            </w:r>
            <w:r w:rsidR="00B02D75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_______________________</w:t>
            </w:r>
          </w:p>
        </w:tc>
      </w:tr>
      <w:tr w:rsidR="00A2427F" w:rsidRPr="00EB3FAA" w14:paraId="7D7022AC" w14:textId="77777777" w:rsidTr="00F04B8B">
        <w:trPr>
          <w:cantSplit/>
          <w:trHeight w:val="351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837415" w14:textId="4ED4B0CA" w:rsidR="00A2427F" w:rsidRDefault="00A2427F" w:rsidP="00A2427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</w:pPr>
            <w:r w:rsidRPr="005777AE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lang w:eastAsia="zh-TW"/>
              </w:rPr>
              <w:t>LCA</w:t>
            </w:r>
            <w:r w:rsidR="005777AE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lang w:eastAsia="zh-TW"/>
              </w:rPr>
              <w:t>項目</w:t>
            </w:r>
            <w:r w:rsidRPr="005777AE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lang w:eastAsia="zh-TW"/>
              </w:rPr>
              <w:t>加問：</w:t>
            </w:r>
          </w:p>
          <w:p w14:paraId="7C08ECC4" w14:textId="3E185637" w:rsidR="00A2427F" w:rsidRPr="00A2427F" w:rsidRDefault="00F04B8B" w:rsidP="00A2427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所要使用的L</w:t>
            </w:r>
            <w:r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CA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評估方法(</w:t>
            </w:r>
            <w:r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ex.</w:t>
            </w:r>
            <w:r>
              <w:rPr>
                <w:lang w:eastAsia="zh-TW"/>
              </w:rPr>
              <w:t xml:space="preserve"> </w:t>
            </w:r>
            <w:r w:rsidRPr="00FB2DCF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Eco-indicator 95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、</w:t>
            </w:r>
            <w:r w:rsidRPr="00FB2DCF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ReCiPe</w:t>
            </w:r>
            <w:r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…….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)：</w:t>
            </w:r>
            <w:r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__________________________________________</w:t>
            </w:r>
          </w:p>
        </w:tc>
      </w:tr>
      <w:tr w:rsidR="00F04B8B" w:rsidRPr="00EB3FAA" w14:paraId="6574C989" w14:textId="77777777" w:rsidTr="00F04B8B">
        <w:trPr>
          <w:cantSplit/>
          <w:trHeight w:val="351"/>
        </w:trPr>
        <w:tc>
          <w:tcPr>
            <w:tcW w:w="10660" w:type="dxa"/>
            <w:tcBorders>
              <w:left w:val="single" w:sz="12" w:space="0" w:color="auto"/>
              <w:right w:val="single" w:sz="12" w:space="0" w:color="auto"/>
            </w:tcBorders>
          </w:tcPr>
          <w:p w14:paraId="7BDCECC9" w14:textId="7CB16FBB" w:rsidR="00F04B8B" w:rsidRDefault="00F04B8B" w:rsidP="00A2427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評估結果用於申請EPD（</w:t>
            </w:r>
            <w:r w:rsidRPr="00A2427F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Environmental Product Declarations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），是</w:t>
            </w:r>
            <w:sdt>
              <w:sdtPr>
                <w:rPr>
                  <w:rFonts w:ascii="微軟正黑體" w:eastAsia="微軟正黑體" w:hAnsi="微軟正黑體" w:cs="Arial"/>
                  <w:sz w:val="32"/>
                  <w:szCs w:val="32"/>
                  <w:lang w:val="de-DE" w:eastAsia="zh-TW"/>
                </w:rPr>
                <w:id w:val="-7457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 w:eastAsia="zh-TW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否</w:t>
            </w:r>
            <w:sdt>
              <w:sdtPr>
                <w:rPr>
                  <w:rFonts w:ascii="微軟正黑體" w:eastAsia="微軟正黑體" w:hAnsi="微軟正黑體" w:cs="Arial"/>
                  <w:sz w:val="32"/>
                  <w:szCs w:val="32"/>
                  <w:lang w:val="de-DE" w:eastAsia="zh-TW"/>
                </w:rPr>
                <w:id w:val="117938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 w:eastAsia="zh-TW"/>
                  </w:rPr>
                  <w:t>☐</w:t>
                </w:r>
              </w:sdtContent>
            </w:sdt>
          </w:p>
        </w:tc>
      </w:tr>
      <w:tr w:rsidR="00A2427F" w:rsidRPr="00EB3FAA" w14:paraId="5A5BF900" w14:textId="77777777" w:rsidTr="00F04B8B">
        <w:trPr>
          <w:cantSplit/>
          <w:trHeight w:val="351"/>
        </w:trPr>
        <w:tc>
          <w:tcPr>
            <w:tcW w:w="10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F09E8" w14:textId="50AF3B97" w:rsidR="00A2427F" w:rsidRPr="00EB3FAA" w:rsidRDefault="00CE68F0" w:rsidP="00A2427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評估結果用於申請E</w:t>
            </w:r>
            <w:r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PEAT</w:t>
            </w:r>
            <w:r w:rsidRPr="00C71D45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 xml:space="preserve"> (Electronic Product Environmental Assessment Tool</w:t>
            </w:r>
            <w:r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 xml:space="preserve"> 是</w:t>
            </w:r>
            <w:sdt>
              <w:sdtPr>
                <w:rPr>
                  <w:rFonts w:ascii="微軟正黑體" w:eastAsia="微軟正黑體" w:hAnsi="微軟正黑體" w:cs="Arial"/>
                  <w:sz w:val="32"/>
                  <w:szCs w:val="32"/>
                  <w:lang w:val="de-DE" w:eastAsia="zh-TW"/>
                </w:rPr>
                <w:id w:val="-4445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 w:eastAsia="zh-TW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>否</w:t>
            </w:r>
            <w:sdt>
              <w:sdtPr>
                <w:rPr>
                  <w:rFonts w:ascii="微軟正黑體" w:eastAsia="微軟正黑體" w:hAnsi="微軟正黑體" w:cs="Arial"/>
                  <w:sz w:val="32"/>
                  <w:szCs w:val="32"/>
                  <w:lang w:val="de-DE" w:eastAsia="zh-TW"/>
                </w:rPr>
                <w:id w:val="127005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de-DE" w:eastAsia="zh-TW"/>
                  </w:rPr>
                  <w:t>☐</w:t>
                </w:r>
              </w:sdtContent>
            </w:sdt>
          </w:p>
        </w:tc>
      </w:tr>
      <w:tr w:rsidR="00A2427F" w:rsidRPr="00EB3FAA" w14:paraId="5EE36558" w14:textId="77777777" w:rsidTr="00F04B8B">
        <w:trPr>
          <w:cantSplit/>
          <w:trHeight w:val="465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E2C29" w14:textId="77777777" w:rsidR="00CE68F0" w:rsidRDefault="00A2427F" w:rsidP="00A2427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備註：</w:t>
            </w:r>
          </w:p>
          <w:p w14:paraId="5C3DC37F" w14:textId="77777777" w:rsidR="00F04B8B" w:rsidRDefault="00F04B8B" w:rsidP="00A2427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  <w:p w14:paraId="34D5B2A8" w14:textId="77777777" w:rsidR="00F04B8B" w:rsidRDefault="00F04B8B" w:rsidP="00A2427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  <w:p w14:paraId="4320DDA2" w14:textId="4881C0FE" w:rsidR="00F04B8B" w:rsidRPr="00EB3FAA" w:rsidRDefault="00F04B8B" w:rsidP="00A2427F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</w:tbl>
    <w:p w14:paraId="3DB303CD" w14:textId="77777777" w:rsidR="005B64B9" w:rsidRPr="00EB3FAA" w:rsidRDefault="005B64B9" w:rsidP="00EB3FAA">
      <w:pPr>
        <w:widowControl/>
        <w:autoSpaceDE w:val="0"/>
        <w:autoSpaceDN w:val="0"/>
        <w:snapToGrid w:val="0"/>
        <w:textAlignment w:val="bottom"/>
        <w:rPr>
          <w:rFonts w:ascii="微軟正黑體" w:eastAsia="微軟正黑體" w:hAnsi="微軟正黑體"/>
          <w:lang w:eastAsia="zh-TW"/>
        </w:rPr>
      </w:pPr>
    </w:p>
    <w:sectPr w:rsidR="005B64B9" w:rsidRPr="00EB3F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89" w:right="507" w:bottom="326" w:left="851" w:header="851" w:footer="47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D4741" w14:textId="77777777" w:rsidR="009F69B2" w:rsidRDefault="009F69B2">
      <w:r>
        <w:separator/>
      </w:r>
    </w:p>
  </w:endnote>
  <w:endnote w:type="continuationSeparator" w:id="0">
    <w:p w14:paraId="58AD20CE" w14:textId="77777777" w:rsidR="009F69B2" w:rsidRDefault="009F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6C3BF" w14:textId="77777777" w:rsidR="00503CA1" w:rsidRDefault="00503C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B3831" w14:textId="4FAAFDAE" w:rsidR="00DD050A" w:rsidRDefault="00605A27" w:rsidP="00DD050A">
    <w:pPr>
      <w:pStyle w:val="a3"/>
      <w:jc w:val="right"/>
      <w:rPr>
        <w:lang w:eastAsia="zh-TW"/>
      </w:rPr>
    </w:pPr>
    <w:r>
      <w:rPr>
        <w:rFonts w:hint="eastAsia"/>
        <w:lang w:eastAsia="zh-TW"/>
      </w:rPr>
      <w:t xml:space="preserve">景曄科技 </w:t>
    </w:r>
    <w:r w:rsidR="00DD050A" w:rsidRPr="00DD050A">
      <w:rPr>
        <w:rFonts w:hint="eastAsia"/>
        <w:lang w:eastAsia="zh-TW"/>
      </w:rPr>
      <w:t>碳水足跡/LCA之報價評估問卷(</w:t>
    </w:r>
    <w:r w:rsidR="00DD050A">
      <w:rPr>
        <w:lang w:eastAsia="zh-TW"/>
      </w:rPr>
      <w:t>LCA</w:t>
    </w:r>
    <w:r w:rsidR="00DD050A" w:rsidRPr="00DD050A">
      <w:rPr>
        <w:rFonts w:hint="eastAsia"/>
        <w:lang w:eastAsia="zh-TW"/>
      </w:rPr>
      <w:t>-001-01)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64FAA" w14:textId="77777777" w:rsidR="00503CA1" w:rsidRDefault="00503C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8F805" w14:textId="77777777" w:rsidR="009F69B2" w:rsidRDefault="009F69B2">
      <w:r>
        <w:separator/>
      </w:r>
    </w:p>
  </w:footnote>
  <w:footnote w:type="continuationSeparator" w:id="0">
    <w:p w14:paraId="01E3D260" w14:textId="77777777" w:rsidR="009F69B2" w:rsidRDefault="009F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07BE9" w14:textId="77777777" w:rsidR="00503CA1" w:rsidRDefault="00503C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F8700" w14:textId="77777777" w:rsidR="00503CA1" w:rsidRDefault="00503C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B2E1A" w14:textId="77777777" w:rsidR="00503CA1" w:rsidRDefault="00503C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0540F4"/>
    <w:multiLevelType w:val="hybridMultilevel"/>
    <w:tmpl w:val="D78CA33C"/>
    <w:lvl w:ilvl="0" w:tplc="15E0B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4B9"/>
    <w:rsid w:val="00084F7F"/>
    <w:rsid w:val="000950CE"/>
    <w:rsid w:val="001150C6"/>
    <w:rsid w:val="00116D6C"/>
    <w:rsid w:val="00165E08"/>
    <w:rsid w:val="001B7B79"/>
    <w:rsid w:val="001C3778"/>
    <w:rsid w:val="001E46C8"/>
    <w:rsid w:val="001F6E9D"/>
    <w:rsid w:val="00220F09"/>
    <w:rsid w:val="0027434C"/>
    <w:rsid w:val="00285A01"/>
    <w:rsid w:val="00291F3E"/>
    <w:rsid w:val="00330246"/>
    <w:rsid w:val="00391D61"/>
    <w:rsid w:val="003B5E2F"/>
    <w:rsid w:val="003D7770"/>
    <w:rsid w:val="003F0370"/>
    <w:rsid w:val="0041416F"/>
    <w:rsid w:val="00470A65"/>
    <w:rsid w:val="00484199"/>
    <w:rsid w:val="004A142C"/>
    <w:rsid w:val="004D28D3"/>
    <w:rsid w:val="00503CA1"/>
    <w:rsid w:val="00535214"/>
    <w:rsid w:val="00557222"/>
    <w:rsid w:val="00562624"/>
    <w:rsid w:val="00563B36"/>
    <w:rsid w:val="005777AE"/>
    <w:rsid w:val="005B64B9"/>
    <w:rsid w:val="005D7EC4"/>
    <w:rsid w:val="00605A27"/>
    <w:rsid w:val="00631094"/>
    <w:rsid w:val="00641995"/>
    <w:rsid w:val="006475B9"/>
    <w:rsid w:val="006D05FA"/>
    <w:rsid w:val="006F2655"/>
    <w:rsid w:val="007169B8"/>
    <w:rsid w:val="00782318"/>
    <w:rsid w:val="00812BFB"/>
    <w:rsid w:val="008777EE"/>
    <w:rsid w:val="008A1253"/>
    <w:rsid w:val="008A6548"/>
    <w:rsid w:val="008A7FA0"/>
    <w:rsid w:val="009451DB"/>
    <w:rsid w:val="009B2877"/>
    <w:rsid w:val="009C7CA8"/>
    <w:rsid w:val="009D0274"/>
    <w:rsid w:val="009E45A3"/>
    <w:rsid w:val="009F69B2"/>
    <w:rsid w:val="00A2427F"/>
    <w:rsid w:val="00A402D3"/>
    <w:rsid w:val="00A67BCD"/>
    <w:rsid w:val="00A718CA"/>
    <w:rsid w:val="00A7379E"/>
    <w:rsid w:val="00A84584"/>
    <w:rsid w:val="00AB25D6"/>
    <w:rsid w:val="00B02D75"/>
    <w:rsid w:val="00B10E6C"/>
    <w:rsid w:val="00B37C43"/>
    <w:rsid w:val="00B76C83"/>
    <w:rsid w:val="00BF0AFB"/>
    <w:rsid w:val="00C20324"/>
    <w:rsid w:val="00C25DF1"/>
    <w:rsid w:val="00C44010"/>
    <w:rsid w:val="00C522B2"/>
    <w:rsid w:val="00C54E57"/>
    <w:rsid w:val="00C56C1C"/>
    <w:rsid w:val="00C71D45"/>
    <w:rsid w:val="00C7447A"/>
    <w:rsid w:val="00C761E5"/>
    <w:rsid w:val="00CB0A47"/>
    <w:rsid w:val="00CC1160"/>
    <w:rsid w:val="00CD449E"/>
    <w:rsid w:val="00CE68F0"/>
    <w:rsid w:val="00D06F6C"/>
    <w:rsid w:val="00D07F0F"/>
    <w:rsid w:val="00D235D4"/>
    <w:rsid w:val="00D27E1F"/>
    <w:rsid w:val="00DB51A0"/>
    <w:rsid w:val="00DD050A"/>
    <w:rsid w:val="00E47A9B"/>
    <w:rsid w:val="00E86456"/>
    <w:rsid w:val="00EB3FAA"/>
    <w:rsid w:val="00F04B8B"/>
    <w:rsid w:val="00F467CA"/>
    <w:rsid w:val="00F84E18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8A71A"/>
  <w15:docId w15:val="{13079430-FED2-41CD-926A-90642593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細明體" w:eastAsia="細明體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a4">
    <w:name w:val="Normal Indent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9B2877"/>
    <w:pPr>
      <w:ind w:leftChars="200" w:left="480"/>
    </w:pPr>
  </w:style>
  <w:style w:type="character" w:styleId="a7">
    <w:name w:val="Hyperlink"/>
    <w:basedOn w:val="a0"/>
    <w:unhideWhenUsed/>
    <w:rsid w:val="00F467C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4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tech0926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BBC2-DB6D-4829-9FBB-5E113451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臺灣德國萊因公司(T*V Rheinland Taiwan)</vt:lpstr>
    </vt:vector>
  </TitlesOfParts>
  <Company>TUV Rheinland Taiwan Ltd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臺灣德國萊因公司(T*V Rheinland Taiwan)</dc:title>
  <dc:creator>尚未指定</dc:creator>
  <cp:lastModifiedBy>Leo Chang</cp:lastModifiedBy>
  <cp:revision>70</cp:revision>
  <cp:lastPrinted>2006-06-08T09:56:00Z</cp:lastPrinted>
  <dcterms:created xsi:type="dcterms:W3CDTF">2016-10-25T07:15:00Z</dcterms:created>
  <dcterms:modified xsi:type="dcterms:W3CDTF">2021-07-14T07:53:00Z</dcterms:modified>
</cp:coreProperties>
</file>